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DAB" w:rsidRDefault="00562DAB" w:rsidP="00562DAB">
      <w:pPr>
        <w:numPr>
          <w:ilvl w:val="0"/>
          <w:numId w:val="8"/>
        </w:numPr>
        <w:spacing w:line="360" w:lineRule="auto"/>
        <w:jc w:val="center"/>
        <w:rPr>
          <w:b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10477500</wp:posOffset>
            </wp:positionV>
            <wp:extent cx="495300" cy="2794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4"/>
          <w:szCs w:val="28"/>
        </w:rPr>
        <w:t>功和机械能</w:t>
      </w:r>
    </w:p>
    <w:p w:rsidR="00562DAB" w:rsidRDefault="00562DAB" w:rsidP="00562DAB">
      <w:pPr>
        <w:spacing w:line="360" w:lineRule="auto"/>
        <w:jc w:val="center"/>
        <w:rPr>
          <w:b/>
          <w:sz w:val="24"/>
          <w:szCs w:val="28"/>
        </w:rPr>
      </w:pPr>
      <w:bookmarkStart w:id="0" w:name="_GoBack"/>
      <w:bookmarkEnd w:id="0"/>
      <w:r>
        <w:rPr>
          <w:rFonts w:hint="eastAsia"/>
          <w:b/>
          <w:sz w:val="24"/>
          <w:szCs w:val="28"/>
        </w:rPr>
        <w:t>第</w:t>
      </w:r>
      <w:r>
        <w:rPr>
          <w:b/>
          <w:sz w:val="24"/>
          <w:szCs w:val="28"/>
        </w:rPr>
        <w:t>1</w:t>
      </w:r>
      <w:r>
        <w:rPr>
          <w:rFonts w:hint="eastAsia"/>
          <w:b/>
          <w:sz w:val="24"/>
          <w:szCs w:val="28"/>
        </w:rPr>
        <w:t>节</w:t>
      </w:r>
      <w:r>
        <w:rPr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功</w:t>
      </w:r>
    </w:p>
    <w:p w:rsidR="00562DAB" w:rsidRDefault="00562DAB" w:rsidP="00562DAB">
      <w:pPr>
        <w:spacing w:line="360" w:lineRule="auto"/>
        <w:rPr>
          <w:b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06" name="图片 1000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AB" w:rsidRDefault="00562DAB" w:rsidP="00562DAB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．将地面上的一本物理课本捡起来放到课桌上，对物理课本所做的功最接近</w:t>
      </w:r>
    </w:p>
    <w:p w:rsidR="00562DAB" w:rsidRDefault="00562DAB" w:rsidP="00562DAB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0.02J</w:t>
      </w:r>
      <w:r>
        <w:t xml:space="preserve">    B</w:t>
      </w:r>
      <w:r>
        <w:rPr>
          <w:rFonts w:hint="eastAsia"/>
        </w:rPr>
        <w:t>．</w:t>
      </w:r>
      <w:r>
        <w:rPr>
          <w:rFonts w:eastAsia="Times New Roman"/>
        </w:rPr>
        <w:t>0.2J</w:t>
      </w:r>
      <w:r>
        <w:t xml:space="preserve">    C</w:t>
      </w:r>
      <w:r>
        <w:rPr>
          <w:rFonts w:hint="eastAsia"/>
        </w:rPr>
        <w:t>．</w:t>
      </w:r>
      <w:r>
        <w:rPr>
          <w:rFonts w:eastAsia="Times New Roman"/>
        </w:rPr>
        <w:t>2J</w:t>
      </w:r>
      <w:r>
        <w:t xml:space="preserve">    D</w:t>
      </w:r>
      <w:r>
        <w:rPr>
          <w:rFonts w:hint="eastAsia"/>
        </w:rPr>
        <w:t>．</w:t>
      </w:r>
      <w:r>
        <w:rPr>
          <w:rFonts w:eastAsia="Times New Roman"/>
        </w:rPr>
        <w:t>20J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．人对物体做了功的是（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．投出去的篮球继续向前运动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．小明用力搬石头，没有搬起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．水平用力推着木箱沿水平面运动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．拔河时，双方运动员相持不动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．水平地面上的购物车在水平推力的作用下，沿推力的方向运动一段距离，则下列判断中正确的是</w:t>
      </w:r>
    </w:p>
    <w:p w:rsidR="00562DAB" w:rsidRDefault="00562DAB" w:rsidP="00562DAB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．重力对购物车做了功</w:t>
      </w:r>
      <w:r>
        <w:tab/>
        <w:t>B</w:t>
      </w:r>
      <w:r>
        <w:rPr>
          <w:rFonts w:hint="eastAsia"/>
        </w:rPr>
        <w:t>．支持力对购物车做了功</w:t>
      </w:r>
    </w:p>
    <w:p w:rsidR="00562DAB" w:rsidRDefault="00562DAB" w:rsidP="00562DAB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．推力对购物车做了功</w:t>
      </w:r>
      <w:r>
        <w:tab/>
        <w:t>D</w:t>
      </w:r>
      <w:r>
        <w:rPr>
          <w:rFonts w:hint="eastAsia"/>
        </w:rPr>
        <w:t>．没有力对购物车做功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．小美用</w:t>
      </w:r>
      <w:r>
        <w:rPr>
          <w:rFonts w:eastAsia="Times New Roman"/>
        </w:rPr>
        <w:t>200N</w:t>
      </w:r>
      <w:r>
        <w:rPr>
          <w:rFonts w:hint="eastAsia"/>
        </w:rPr>
        <w:t>的力将重</w:t>
      </w:r>
      <w:r>
        <w:rPr>
          <w:rFonts w:eastAsia="Times New Roman"/>
        </w:rPr>
        <w:t>10N</w:t>
      </w:r>
      <w:r>
        <w:rPr>
          <w:rFonts w:hint="eastAsia"/>
        </w:rPr>
        <w:t>的足球踢出去</w:t>
      </w:r>
      <w:r>
        <w:rPr>
          <w:rFonts w:eastAsia="Times New Roman"/>
        </w:rPr>
        <w:t>15m</w:t>
      </w:r>
      <w:r>
        <w:rPr>
          <w:rFonts w:hint="eastAsia"/>
        </w:rPr>
        <w:t>远，她对足球做的功是（　　）</w:t>
      </w:r>
    </w:p>
    <w:p w:rsidR="00562DAB" w:rsidRDefault="00562DAB" w:rsidP="00562DA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3000J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150J</w:t>
      </w:r>
    </w:p>
    <w:p w:rsidR="00562DAB" w:rsidRDefault="00562DAB" w:rsidP="00562DAB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．没有做功</w:t>
      </w:r>
      <w:r>
        <w:tab/>
        <w:t>D</w:t>
      </w:r>
      <w:r>
        <w:rPr>
          <w:rFonts w:hint="eastAsia"/>
        </w:rPr>
        <w:t>．做了功，但无法确定做功多少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．如图为一些生活中常见的情景，对于这些情景，下列说法中正确的是（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47750" cy="1371600"/>
            <wp:effectExtent l="0" t="0" r="0" b="0"/>
            <wp:docPr id="100005" name="图片 1000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人用力推箱子但没有推动，人对箱子的推力做了功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57275" cy="1400175"/>
            <wp:effectExtent l="0" t="0" r="9525" b="9525"/>
            <wp:docPr id="100004" name="图片 1000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起重机吊着货箱匀速竖直上升的过程中，起重机对货箱的拉力做了功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lastRenderedPageBreak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923925" cy="1381125"/>
            <wp:effectExtent l="0" t="0" r="9525" b="9525"/>
            <wp:docPr id="100003" name="图片 1000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小学生沿平直道路骑车行进的过程中，地面对车的支持力做了功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352550" cy="1200150"/>
            <wp:effectExtent l="0" t="0" r="0" b="0"/>
            <wp:docPr id="100002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踢出去的足球在空中飞行的过程中，人脚对足球的作用力做了功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．图为一名举重运动员做挺举连续动作时的几个状态图，下列说法中正确的是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867150" cy="1000125"/>
            <wp:effectExtent l="0" t="0" r="0" b="9525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AB" w:rsidRDefault="00562DAB" w:rsidP="00562DAB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．从发力到上拉的过程中，运动员对杠铃不做功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．从上拉到翻站的过程中，运动员对杠铃不做功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．从翻站到上挺的过程中，运动员对杠铃不做功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．举着杠铃稳定站立的过程中，运动员对杠铃不做功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．小明用</w:t>
      </w:r>
      <w:r>
        <w:rPr>
          <w:rFonts w:eastAsia="Times New Roman"/>
        </w:rPr>
        <w:t>20N</w:t>
      </w:r>
      <w:r>
        <w:rPr>
          <w:rFonts w:hint="eastAsia"/>
        </w:rPr>
        <w:t>的水平推力推着重为</w:t>
      </w:r>
      <w:r>
        <w:rPr>
          <w:rFonts w:eastAsia="Times New Roman"/>
        </w:rPr>
        <w:t>50N</w:t>
      </w:r>
      <w:r>
        <w:rPr>
          <w:rFonts w:hint="eastAsia"/>
        </w:rPr>
        <w:t>的木箱，在水平地面上做匀速直线运动。当物体被推动</w:t>
      </w:r>
      <w:r>
        <w:rPr>
          <w:rFonts w:eastAsia="Times New Roman"/>
        </w:rPr>
        <w:t>2m</w:t>
      </w:r>
      <w:r>
        <w:rPr>
          <w:rFonts w:hint="eastAsia"/>
        </w:rPr>
        <w:t>时，重力对物体做的功</w:t>
      </w:r>
      <w:r>
        <w:t>_____</w:t>
      </w:r>
      <w:r>
        <w:rPr>
          <w:rFonts w:eastAsia="Times New Roman"/>
        </w:rPr>
        <w:t>J</w:t>
      </w:r>
      <w:r>
        <w:rPr>
          <w:rFonts w:hint="eastAsia"/>
        </w:rPr>
        <w:t>。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．木块在大小为</w:t>
      </w:r>
      <w:r>
        <w:rPr>
          <w:rFonts w:eastAsia="Times New Roman"/>
        </w:rPr>
        <w:t>10N</w:t>
      </w:r>
      <w:r>
        <w:rPr>
          <w:rFonts w:hint="eastAsia"/>
        </w:rPr>
        <w:t>的水平拉力作用下，沿水面匀速前进</w:t>
      </w:r>
      <w:r>
        <w:rPr>
          <w:rFonts w:eastAsia="Times New Roman"/>
        </w:rPr>
        <w:t>2m</w:t>
      </w:r>
      <w:r>
        <w:rPr>
          <w:rFonts w:hint="eastAsia"/>
        </w:rPr>
        <w:t>，所以拉力做功为</w:t>
      </w:r>
      <w:r>
        <w:t>________</w:t>
      </w:r>
      <w:r>
        <w:rPr>
          <w:rFonts w:eastAsia="Times New Roman"/>
        </w:rPr>
        <w:t>J,</w:t>
      </w:r>
      <w:r>
        <w:rPr>
          <w:rFonts w:hint="eastAsia"/>
        </w:rPr>
        <w:t>木块所受摩擦力大小为</w:t>
      </w:r>
      <w:r>
        <w:t>________</w:t>
      </w:r>
      <w:r>
        <w:rPr>
          <w:rFonts w:eastAsia="Times New Roman"/>
        </w:rPr>
        <w:t>N</w:t>
      </w:r>
      <w:r>
        <w:rPr>
          <w:rFonts w:hint="eastAsia"/>
        </w:rPr>
        <w:t>；若木块重</w:t>
      </w:r>
      <w:r>
        <w:rPr>
          <w:rFonts w:eastAsia="Times New Roman"/>
        </w:rPr>
        <w:t>16N</w:t>
      </w:r>
      <w:r>
        <w:rPr>
          <w:rFonts w:hint="eastAsia"/>
        </w:rPr>
        <w:t>，在此过程中重力做功为</w:t>
      </w:r>
      <w:r>
        <w:t>________</w:t>
      </w:r>
      <w:r>
        <w:rPr>
          <w:rFonts w:eastAsia="Times New Roman"/>
        </w:rPr>
        <w:t>J</w:t>
      </w:r>
      <w:r>
        <w:rPr>
          <w:rFonts w:hint="eastAsia"/>
        </w:rPr>
        <w:t>．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．在水平地面上，工人用</w:t>
      </w:r>
      <w:r>
        <w:rPr>
          <w:rFonts w:eastAsia="Times New Roman"/>
        </w:rPr>
        <w:t>100N</w:t>
      </w:r>
      <w:r>
        <w:rPr>
          <w:rFonts w:hint="eastAsia"/>
        </w:rPr>
        <w:t>的水平推力推动重</w:t>
      </w:r>
      <w:r>
        <w:rPr>
          <w:rFonts w:eastAsia="Times New Roman"/>
        </w:rPr>
        <w:t>150N</w:t>
      </w:r>
      <w:r>
        <w:rPr>
          <w:rFonts w:hint="eastAsia"/>
        </w:rPr>
        <w:t>的箱子，</w:t>
      </w:r>
      <w:r>
        <w:rPr>
          <w:rFonts w:eastAsia="Times New Roman"/>
        </w:rPr>
        <w:t>4s</w:t>
      </w:r>
      <w:r>
        <w:rPr>
          <w:rFonts w:hint="eastAsia"/>
        </w:rPr>
        <w:t>内前进了</w:t>
      </w:r>
      <w:r>
        <w:rPr>
          <w:rFonts w:eastAsia="Times New Roman"/>
        </w:rPr>
        <w:t>6m</w:t>
      </w:r>
      <w:r>
        <w:rPr>
          <w:rFonts w:hint="eastAsia"/>
        </w:rPr>
        <w:t>，在这个过程中，木箱所受重力对木箱做功为</w:t>
      </w:r>
      <w:r>
        <w:t>________</w:t>
      </w:r>
      <w:r>
        <w:rPr>
          <w:rFonts w:eastAsia="Times New Roman"/>
        </w:rPr>
        <w:t>J</w:t>
      </w:r>
      <w:r>
        <w:rPr>
          <w:rFonts w:hint="eastAsia"/>
        </w:rPr>
        <w:t>；工人对木箱做功为</w:t>
      </w:r>
      <w:r>
        <w:t>________</w:t>
      </w:r>
      <w:r>
        <w:rPr>
          <w:rFonts w:eastAsia="Times New Roman"/>
        </w:rPr>
        <w:t>J</w:t>
      </w:r>
      <w:r>
        <w:rPr>
          <w:rFonts w:hint="eastAsia"/>
        </w:rPr>
        <w:t>．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．花瓣在空中随风而落，说明力能</w:t>
      </w:r>
      <w:r>
        <w:t>_________</w:t>
      </w:r>
      <w:r>
        <w:rPr>
          <w:rFonts w:hint="eastAsia"/>
        </w:rPr>
        <w:t>；质量为</w:t>
      </w:r>
      <w:r>
        <w:rPr>
          <w:rFonts w:eastAsia="Times New Roman"/>
        </w:rPr>
        <w:t>200g</w:t>
      </w:r>
      <w:r>
        <w:rPr>
          <w:rFonts w:hint="eastAsia"/>
        </w:rPr>
        <w:t>的苹果从</w:t>
      </w:r>
      <w:r>
        <w:rPr>
          <w:rFonts w:eastAsia="Times New Roman"/>
        </w:rPr>
        <w:t>2m</w:t>
      </w:r>
      <w:r>
        <w:rPr>
          <w:rFonts w:hint="eastAsia"/>
        </w:rPr>
        <w:t>高的树上掉落到地面重力所做的功为</w:t>
      </w:r>
      <w:r>
        <w:t>_________</w:t>
      </w:r>
      <w:r>
        <w:rPr>
          <w:rFonts w:hint="eastAsia"/>
        </w:rPr>
        <w:t>。</w:t>
      </w:r>
    </w:p>
    <w:p w:rsidR="00562DAB" w:rsidRDefault="00562DAB" w:rsidP="00562DAB">
      <w:pPr>
        <w:widowControl/>
        <w:spacing w:line="360" w:lineRule="auto"/>
        <w:jc w:val="left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00" name="图片 1000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AB" w:rsidRDefault="00562DAB" w:rsidP="00562DAB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．甲、乙两个物体，分别在水平拉力作用下在水平面上作匀速直线运动</w:t>
      </w:r>
      <w:r>
        <w:rPr>
          <w:rFonts w:eastAsia="Times New Roman"/>
        </w:rPr>
        <w:t>.</w:t>
      </w:r>
      <w:r>
        <w:rPr>
          <w:rFonts w:hint="eastAsia"/>
        </w:rPr>
        <w:t>若甲所受的重力</w:t>
      </w:r>
      <w:r>
        <w:rPr>
          <w:rFonts w:hint="eastAsia"/>
        </w:rPr>
        <w:lastRenderedPageBreak/>
        <w:t>是乙的</w:t>
      </w:r>
      <w:r>
        <w:rPr>
          <w:rFonts w:eastAsia="Times New Roman"/>
        </w:rPr>
        <w:t>3</w:t>
      </w:r>
      <w:r>
        <w:rPr>
          <w:rFonts w:hint="eastAsia"/>
        </w:rPr>
        <w:t>倍，甲受的水平拉力是乙受的水平拉力的</w:t>
      </w:r>
      <w:r>
        <w:rPr>
          <w:rFonts w:eastAsia="Times New Roman"/>
        </w:rPr>
        <w:t>2</w:t>
      </w:r>
      <w:r>
        <w:rPr>
          <w:rFonts w:hint="eastAsia"/>
        </w:rPr>
        <w:t>倍，甲的运动速度是乙的运动速度的</w:t>
      </w:r>
      <w:r>
        <w:rPr>
          <w:rFonts w:eastAsia="Times New Roman"/>
        </w:rPr>
        <w:t>1</w:t>
      </w:r>
      <w:r>
        <w:rPr>
          <w:rFonts w:hint="eastAsia"/>
        </w:rPr>
        <w:t>倍，则拉力对甲乙两物体做功之比和所用时间之比可能是</w:t>
      </w:r>
    </w:p>
    <w:p w:rsidR="00562DAB" w:rsidRDefault="00562DAB" w:rsidP="00562DA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1:1       2:1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2:1    1:1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</w:rPr>
        <w:t>3:2   2:3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3:2   3: 2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．在</w:t>
      </w:r>
      <w:r>
        <w:rPr>
          <w:rFonts w:eastAsia="Times New Roman"/>
        </w:rPr>
        <w:t>20N</w:t>
      </w:r>
      <w:r>
        <w:rPr>
          <w:rFonts w:hint="eastAsia"/>
        </w:rPr>
        <w:t>的水平拉力</w:t>
      </w:r>
      <w:r>
        <w:rPr>
          <w:rFonts w:eastAsia="Times New Roman"/>
        </w:rPr>
        <w:t>F</w:t>
      </w:r>
      <w:r>
        <w:rPr>
          <w:rFonts w:hint="eastAsia"/>
        </w:rPr>
        <w:t>作用下，沿水平地面以</w:t>
      </w:r>
      <w:r>
        <w:rPr>
          <w:rFonts w:eastAsia="Times New Roman"/>
        </w:rPr>
        <w:t>2 m /s</w:t>
      </w:r>
      <w:r>
        <w:rPr>
          <w:rFonts w:hint="eastAsia"/>
        </w:rPr>
        <w:t>的速度匀速运动</w:t>
      </w:r>
      <w:r>
        <w:rPr>
          <w:rFonts w:eastAsia="Times New Roman"/>
        </w:rPr>
        <w:t>10 m</w:t>
      </w:r>
      <w:r>
        <w:rPr>
          <w:rFonts w:hint="eastAsia"/>
        </w:rPr>
        <w:t>．撤去水平拉力后．该物体又向前运动了</w:t>
      </w:r>
      <w:r>
        <w:rPr>
          <w:rFonts w:eastAsia="Times New Roman"/>
        </w:rPr>
        <w:t>1.5 m</w:t>
      </w:r>
      <w:r>
        <w:rPr>
          <w:rFonts w:hint="eastAsia"/>
        </w:rPr>
        <w:t>后停了下来．则下列说法正确的是</w:t>
      </w:r>
    </w:p>
    <w:p w:rsidR="00562DAB" w:rsidRDefault="00562DAB" w:rsidP="00562DAB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．物体受到的重力和它对地面的压力是一对相互作用力</w:t>
      </w:r>
      <w:r>
        <w:rPr>
          <w:rFonts w:eastAsia="Times New Roman"/>
        </w:rPr>
        <w:t>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AB" w:rsidRDefault="00562DAB" w:rsidP="00562DAB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．撤去拉力后，物体又向前运动了</w:t>
      </w:r>
      <w:r>
        <w:rPr>
          <w:rFonts w:eastAsia="Times New Roman"/>
        </w:rPr>
        <w:t xml:space="preserve"> 1.5 m</w:t>
      </w:r>
      <w:r>
        <w:rPr>
          <w:rFonts w:hint="eastAsia"/>
        </w:rPr>
        <w:t>是受到惯性力的作用</w:t>
      </w:r>
    </w:p>
    <w:p w:rsidR="00562DAB" w:rsidRDefault="00562DAB" w:rsidP="00562DAB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．物体匀速运动时拉力与它受到的摩擦力是一对平衡力</w:t>
      </w:r>
      <w:r>
        <w:rPr>
          <w:rFonts w:eastAsia="Times New Roman"/>
        </w:rPr>
        <w:t>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AB" w:rsidRDefault="00562DAB" w:rsidP="00562DAB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．拉力做的功为</w:t>
      </w:r>
      <w:r>
        <w:rPr>
          <w:rFonts w:eastAsia="Times New Roman"/>
        </w:rPr>
        <w:t>230J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．小龙背着质量为</w:t>
      </w:r>
      <w:r>
        <w:rPr>
          <w:rFonts w:eastAsia="Times New Roman"/>
        </w:rPr>
        <w:t>25 kg</w:t>
      </w:r>
      <w:r>
        <w:rPr>
          <w:rFonts w:hint="eastAsia"/>
        </w:rPr>
        <w:t>的实验器材从实验楼的一楼上到三楼，又沿着走廊水平走了</w:t>
      </w:r>
      <w:r>
        <w:rPr>
          <w:rFonts w:eastAsia="Times New Roman"/>
        </w:rPr>
        <w:t>5 m</w:t>
      </w:r>
      <w:r>
        <w:rPr>
          <w:rFonts w:hint="eastAsia"/>
        </w:rPr>
        <w:t>到达实验室．每层楼高</w:t>
      </w:r>
      <w:r>
        <w:rPr>
          <w:rFonts w:eastAsia="Times New Roman"/>
        </w:rPr>
        <w:t>3 m</w:t>
      </w:r>
      <w:r>
        <w:rPr>
          <w:rFonts w:hint="eastAsia"/>
        </w:rPr>
        <w:t>，小龙对实验器材做功</w:t>
      </w:r>
      <w:r>
        <w:t>________</w:t>
      </w:r>
      <w:r>
        <w:rPr>
          <w:rFonts w:eastAsia="Times New Roman"/>
        </w:rPr>
        <w:t>J</w:t>
      </w:r>
      <w:r>
        <w:rPr>
          <w:rFonts w:hint="eastAsia"/>
        </w:rPr>
        <w:t>．若在搬运实验器材的整个过程中小龙总共做功</w:t>
      </w:r>
      <w:r>
        <w:rPr>
          <w:rFonts w:eastAsia="Times New Roman"/>
        </w:rPr>
        <w:t>4 500 J</w:t>
      </w:r>
      <w:r>
        <w:rPr>
          <w:rFonts w:hint="eastAsia"/>
        </w:rPr>
        <w:t>，则小龙自身质量为</w:t>
      </w:r>
      <w:r>
        <w:t>________</w:t>
      </w:r>
      <w:r>
        <w:rPr>
          <w:rFonts w:eastAsia="Times New Roman"/>
        </w:rPr>
        <w:t>kg.(g</w:t>
      </w:r>
      <w:r>
        <w:rPr>
          <w:rFonts w:ascii="宋体" w:hAnsi="宋体" w:cs="宋体" w:hint="eastAsia"/>
        </w:rPr>
        <w:t>＝</w:t>
      </w:r>
      <w:r>
        <w:rPr>
          <w:rFonts w:eastAsia="Times New Roman"/>
        </w:rPr>
        <w:t>10 N/kg)</w:t>
      </w:r>
    </w:p>
    <w:p w:rsidR="00562DAB" w:rsidRDefault="00562DAB" w:rsidP="00562DAB">
      <w:pPr>
        <w:spacing w:line="360" w:lineRule="auto"/>
        <w:rPr>
          <w:b/>
          <w:szCs w:val="21"/>
        </w:rPr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AB" w:rsidRDefault="00562DAB" w:rsidP="00562DAB">
      <w:pPr>
        <w:spacing w:line="360" w:lineRule="auto"/>
        <w:rPr>
          <w:b/>
        </w:rPr>
      </w:pPr>
      <w:r>
        <w:rPr>
          <w:rFonts w:hint="eastAsia"/>
          <w:b/>
        </w:rPr>
        <w:t>三、计算题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．一辆质量为</w:t>
      </w:r>
      <w:r>
        <w:rPr>
          <w:rFonts w:eastAsia="Times New Roman"/>
        </w:rPr>
        <w:t>1.4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4</w:t>
      </w:r>
      <w:r>
        <w:rPr>
          <w:rFonts w:eastAsia="Times New Roman"/>
        </w:rPr>
        <w:t>kg</w:t>
      </w:r>
      <w:r>
        <w:rPr>
          <w:rFonts w:hint="eastAsia"/>
        </w:rPr>
        <w:t>的小型压路机，以</w:t>
      </w:r>
      <w:r>
        <w:rPr>
          <w:rFonts w:eastAsia="Times New Roman"/>
        </w:rPr>
        <w:t>2km/h</w:t>
      </w:r>
      <w:r>
        <w:rPr>
          <w:rFonts w:hint="eastAsia"/>
        </w:rPr>
        <w:t>的速度在路面上匀速行驶在施工时每次钢轮以</w:t>
      </w:r>
      <w:r>
        <w:rPr>
          <w:rFonts w:eastAsia="Times New Roman"/>
        </w:rPr>
        <w:t>2.5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5</w:t>
      </w:r>
      <w:r>
        <w:rPr>
          <w:rFonts w:eastAsia="Times New Roman"/>
        </w:rPr>
        <w:t>N</w:t>
      </w:r>
      <w:r>
        <w:rPr>
          <w:rFonts w:hint="eastAsia"/>
        </w:rPr>
        <w:t>的恒力垂直作用在路面上，下压路面的距离为</w:t>
      </w:r>
      <w:r>
        <w:rPr>
          <w:rFonts w:eastAsia="Times New Roman"/>
        </w:rPr>
        <w:t>1mm</w:t>
      </w:r>
      <w:r>
        <w:rPr>
          <w:rFonts w:hint="eastAsia"/>
        </w:rPr>
        <w:t>，钢轮每秒钟压路</w:t>
      </w:r>
      <w:r>
        <w:rPr>
          <w:rFonts w:eastAsia="Times New Roman"/>
        </w:rPr>
        <w:t>25</w:t>
      </w:r>
      <w:r>
        <w:rPr>
          <w:rFonts w:hint="eastAsia"/>
        </w:rPr>
        <w:t>次．（</w:t>
      </w:r>
      <w:r>
        <w:rPr>
          <w:rFonts w:eastAsia="Times New Roman"/>
          <w:i/>
        </w:rPr>
        <w:t>g</w:t>
      </w:r>
      <w:r>
        <w:rPr>
          <w:rFonts w:hint="eastAsia"/>
        </w:rPr>
        <w:t>＝</w:t>
      </w:r>
      <w:r>
        <w:rPr>
          <w:rFonts w:eastAsia="Times New Roman"/>
        </w:rPr>
        <w:t>10N/kg</w:t>
      </w:r>
      <w:r>
        <w:rPr>
          <w:rFonts w:hint="eastAsia"/>
        </w:rPr>
        <w:t>）求：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1</w:t>
      </w:r>
      <w:r>
        <w:rPr>
          <w:rFonts w:hint="eastAsia"/>
        </w:rPr>
        <w:t>）压路机静止时对水平路面的压力．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2</w:t>
      </w:r>
      <w:r>
        <w:rPr>
          <w:rFonts w:hint="eastAsia"/>
        </w:rPr>
        <w:t>）压路机钢轮在</w:t>
      </w:r>
      <w:r>
        <w:rPr>
          <w:rFonts w:eastAsia="Times New Roman"/>
        </w:rPr>
        <w:t>1s</w:t>
      </w:r>
      <w:r>
        <w:rPr>
          <w:rFonts w:hint="eastAsia"/>
        </w:rPr>
        <w:t>内对路面做的功．</w:t>
      </w:r>
    </w:p>
    <w:p w:rsidR="00562DAB" w:rsidRDefault="00562DAB" w:rsidP="00562DAB">
      <w:pPr>
        <w:spacing w:line="360" w:lineRule="auto"/>
        <w:jc w:val="left"/>
        <w:textAlignment w:val="center"/>
        <w:rPr>
          <w:rFonts w:eastAsia="Times New Roman"/>
        </w:rPr>
      </w:pPr>
      <w:r>
        <w:t>15</w:t>
      </w:r>
      <w:r>
        <w:rPr>
          <w:rFonts w:hint="eastAsia"/>
        </w:rPr>
        <w:t>．成都</w:t>
      </w:r>
      <w:r>
        <w:rPr>
          <w:rFonts w:eastAsia="Times New Roman"/>
        </w:rPr>
        <w:t>IE</w:t>
      </w:r>
      <w:r>
        <w:rPr>
          <w:rFonts w:hint="eastAsia"/>
        </w:rPr>
        <w:t>在大力发展包括无人机在内的高新技术产业．快递行业的一些公司积极尝试无人机送货，如图所示．一架无人机载着货物沿竖直方向匀速上升</w:t>
      </w:r>
      <w:r>
        <w:rPr>
          <w:rFonts w:eastAsia="Times New Roman"/>
        </w:rPr>
        <w:t>5m</w:t>
      </w:r>
      <w:r>
        <w:rPr>
          <w:rFonts w:hint="eastAsia"/>
        </w:rPr>
        <w:t>，该货物质量为</w:t>
      </w:r>
      <w:r>
        <w:rPr>
          <w:rFonts w:eastAsia="Times New Roman"/>
        </w:rPr>
        <w:t>3.6kg</w:t>
      </w:r>
      <w:r>
        <w:rPr>
          <w:rFonts w:hint="eastAsia"/>
        </w:rPr>
        <w:t>、体枳为</w:t>
      </w:r>
      <w:r>
        <w:rPr>
          <w:rFonts w:eastAsia="Times New Roman"/>
        </w:rPr>
        <w:t>2.4×10</w:t>
      </w:r>
      <w:r>
        <w:rPr>
          <w:rFonts w:eastAsia="Arial Unicode MS" w:hint="eastAsia"/>
          <w:vertAlign w:val="superscript"/>
        </w:rPr>
        <w:t>﹣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 w:hint="eastAsia"/>
        </w:rPr>
        <w:t>．</w:t>
      </w:r>
      <w:r>
        <w:rPr>
          <w:rFonts w:eastAsia="Times New Roman"/>
        </w:rPr>
        <w:t>g</w:t>
      </w:r>
      <w:r>
        <w:rPr>
          <w:rFonts w:hint="eastAsia"/>
        </w:rPr>
        <w:t>取</w:t>
      </w:r>
      <w:r>
        <w:rPr>
          <w:rFonts w:eastAsia="Times New Roman"/>
        </w:rPr>
        <w:t>10N/kg</w:t>
      </w:r>
      <w:r>
        <w:rPr>
          <w:rFonts w:ascii="宋体" w:hAnsi="宋体" w:cs="宋体" w:hint="eastAsia"/>
        </w:rPr>
        <w:t>．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rPr>
          <w:rFonts w:hint="eastAsia"/>
        </w:rPr>
        <w:t>求：（</w:t>
      </w:r>
      <w:r>
        <w:rPr>
          <w:rFonts w:eastAsia="Times New Roman"/>
        </w:rPr>
        <w:t>1</w:t>
      </w:r>
      <w:r>
        <w:rPr>
          <w:rFonts w:hint="eastAsia"/>
        </w:rPr>
        <w:t>）货物的密度；（</w:t>
      </w:r>
      <w:r>
        <w:rPr>
          <w:rFonts w:eastAsia="Times New Roman"/>
        </w:rPr>
        <w:t>2</w:t>
      </w:r>
      <w:r>
        <w:rPr>
          <w:rFonts w:hint="eastAsia"/>
        </w:rPr>
        <w:t>）提升货物所做的功．</w:t>
      </w:r>
    </w:p>
    <w:p w:rsidR="00562DAB" w:rsidRDefault="00562DAB" w:rsidP="00562DA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81150" cy="11906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AB" w:rsidRDefault="00562DAB" w:rsidP="00562DAB">
      <w:pPr>
        <w:spacing w:line="360" w:lineRule="auto"/>
        <w:rPr>
          <w:u w:val="single"/>
        </w:rPr>
      </w:pPr>
    </w:p>
    <w:p w:rsidR="00186CCD" w:rsidRPr="00974C8E" w:rsidRDefault="00186CCD" w:rsidP="002C3510"/>
    <w:sectPr w:rsidR="00186CCD" w:rsidRPr="00974C8E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642" w:rsidRDefault="00FE0642" w:rsidP="000D5875">
      <w:r>
        <w:separator/>
      </w:r>
    </w:p>
  </w:endnote>
  <w:endnote w:type="continuationSeparator" w:id="0">
    <w:p w:rsidR="00FE0642" w:rsidRDefault="00FE0642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642" w:rsidRDefault="00FE0642" w:rsidP="000D5875">
      <w:r>
        <w:separator/>
      </w:r>
    </w:p>
  </w:footnote>
  <w:footnote w:type="continuationSeparator" w:id="0">
    <w:p w:rsidR="00FE0642" w:rsidRDefault="00FE0642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B05A18"/>
    <w:multiLevelType w:val="singleLevel"/>
    <w:tmpl w:val="9EB05A18"/>
    <w:lvl w:ilvl="0">
      <w:start w:val="9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">
    <w:nsid w:val="CB3DC48F"/>
    <w:multiLevelType w:val="singleLevel"/>
    <w:tmpl w:val="CB3DC48F"/>
    <w:lvl w:ilvl="0">
      <w:start w:val="11"/>
      <w:numFmt w:val="chineseCounting"/>
      <w:suff w:val="space"/>
      <w:lvlText w:val="第%1章"/>
      <w:lvlJc w:val="left"/>
      <w:pPr>
        <w:ind w:left="0" w:firstLine="0"/>
      </w:pPr>
    </w:lvl>
  </w:abstractNum>
  <w:abstractNum w:abstractNumId="2">
    <w:nsid w:val="FF1C2317"/>
    <w:multiLevelType w:val="singleLevel"/>
    <w:tmpl w:val="FF1C2317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abstractNum w:abstractNumId="3">
    <w:nsid w:val="08DFE739"/>
    <w:multiLevelType w:val="singleLevel"/>
    <w:tmpl w:val="08DFE739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4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5">
    <w:nsid w:val="583C7ED1"/>
    <w:multiLevelType w:val="singleLevel"/>
    <w:tmpl w:val="583C7ED1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6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7">
    <w:nsid w:val="737F1A57"/>
    <w:multiLevelType w:val="singleLevel"/>
    <w:tmpl w:val="737F1A57"/>
    <w:lvl w:ilvl="0">
      <w:start w:val="1"/>
      <w:numFmt w:val="chineseCounting"/>
      <w:suff w:val="space"/>
      <w:lvlText w:val="第%1节"/>
      <w:lvlJc w:val="left"/>
      <w:pPr>
        <w:ind w:left="0" w:firstLine="0"/>
      </w:pPr>
    </w:lvl>
  </w:abstractNum>
  <w:num w:numId="1">
    <w:abstractNumId w:val="4"/>
  </w:num>
  <w:num w:numId="2">
    <w:abstractNumId w:val="5"/>
    <w:lvlOverride w:ilvl="0">
      <w:startOverride w:val="2"/>
    </w:lvlOverride>
  </w:num>
  <w:num w:numId="3">
    <w:abstractNumId w:val="3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0"/>
    <w:lvlOverride w:ilvl="0">
      <w:startOverride w:val="9"/>
    </w:lvlOverride>
  </w:num>
  <w:num w:numId="8">
    <w:abstractNumId w:val="1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2C3510"/>
    <w:rsid w:val="00562DAB"/>
    <w:rsid w:val="006A3D46"/>
    <w:rsid w:val="007E4ECF"/>
    <w:rsid w:val="00974C8E"/>
    <w:rsid w:val="00D50BA5"/>
    <w:rsid w:val="00FE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258</Words>
  <Characters>1474</Characters>
  <Application>Microsoft Office Word</Application>
  <DocSecurity>0</DocSecurity>
  <Lines>12</Lines>
  <Paragraphs>3</Paragraphs>
  <ScaleCrop>false</ScaleCrop>
  <Company>China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2020-04-30T08:24:00Z</dcterms:created>
  <dcterms:modified xsi:type="dcterms:W3CDTF">2020-04-30T08:24:00Z</dcterms:modified>
</cp:coreProperties>
</file>